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  <w:lang w:eastAsia="zh-CN"/>
        </w:rPr>
        <w:t>国家网络安全学院</w:t>
      </w:r>
      <w:r>
        <w:rPr>
          <w:rFonts w:hint="eastAsia" w:ascii="仿宋" w:hAnsi="仿宋" w:eastAsia="仿宋"/>
          <w:b/>
          <w:sz w:val="28"/>
          <w:szCs w:val="28"/>
        </w:rPr>
        <w:t>试卷印制审批表</w:t>
      </w:r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49"/>
        <w:gridCol w:w="1035"/>
        <w:gridCol w:w="1037"/>
        <w:gridCol w:w="1668"/>
        <w:gridCol w:w="1511"/>
        <w:gridCol w:w="120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开课学院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学年学期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取卷卡号</w:t>
            </w:r>
          </w:p>
        </w:tc>
        <w:tc>
          <w:tcPr>
            <w:tcW w:w="963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ind w:left="210" w:hanging="210" w:hanging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820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原稿页数</w:t>
            </w:r>
          </w:p>
        </w:tc>
        <w:tc>
          <w:tcPr>
            <w:tcW w:w="963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A卷：  B卷：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8" w:type="pct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命题教师</w:t>
            </w:r>
          </w:p>
        </w:tc>
        <w:tc>
          <w:tcPr>
            <w:tcW w:w="207" w:type="pct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选课人数</w:t>
            </w: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5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印刷份数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8" w:type="pct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7" w:type="pct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其它人数</w:t>
            </w: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5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3" w:type="pct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    号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考场数量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答题纸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8K）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计划取卷日期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草稿纸（8K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281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</w:t>
            </w:r>
          </w:p>
        </w:tc>
        <w:tc>
          <w:tcPr>
            <w:tcW w:w="2422" w:type="pct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有否采用最新模板、考场数量、人数</w:t>
            </w:r>
          </w:p>
        </w:tc>
        <w:tc>
          <w:tcPr>
            <w:tcW w:w="1858" w:type="pct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签字：(教学办章）：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1434" w:type="pct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（教研室）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系主任签字：    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审批意见</w:t>
            </w:r>
          </w:p>
        </w:tc>
        <w:tc>
          <w:tcPr>
            <w:tcW w:w="1858" w:type="pct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教学院长签字: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送卷签名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13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取卷签名</w:t>
            </w:r>
          </w:p>
        </w:tc>
        <w:tc>
          <w:tcPr>
            <w:tcW w:w="895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49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80" w:lineRule="exact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1：试卷必须经教研室或系主任审核签字、教学院长审批签字、教学秘书签字。</w:t>
      </w:r>
    </w:p>
    <w:p>
      <w:pPr>
        <w:spacing w:line="380" w:lineRule="exact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2：命题教师本人凭证件送卷、取卷，主动出示证件,取卷时核对检查试卷内容、数量 (特殊情况不能亲自送取需委托所在学院教学秘书送印或领取）。</w:t>
      </w:r>
    </w:p>
    <w:p>
      <w:pPr>
        <w:spacing w:line="38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3：试卷原稿用16K（或A4） 单面打印 ；送卷时间：1000份以内需提前2周、1000份以上提前3周。</w:t>
      </w:r>
    </w:p>
    <w:p>
      <w:pPr>
        <w:spacing w:line="38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4：考务中心地址：博5楼C102，电话：83590142 。</w:t>
      </w:r>
    </w:p>
    <w:p>
      <w:pPr>
        <w:spacing w:line="380" w:lineRule="exact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收卷经办人：                            取卷经办人：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OGY5YmMxYzA2ZjhlNWI2NmQyNTgxNmUwNjA0Y2EifQ=="/>
  </w:docVars>
  <w:rsids>
    <w:rsidRoot w:val="00000000"/>
    <w:rsid w:val="02467A44"/>
    <w:rsid w:val="10D926CB"/>
    <w:rsid w:val="159D60C5"/>
    <w:rsid w:val="28034866"/>
    <w:rsid w:val="2FBD06F2"/>
    <w:rsid w:val="4DAD4AB8"/>
    <w:rsid w:val="763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345</Characters>
  <Lines>0</Lines>
  <Paragraphs>0</Paragraphs>
  <TotalTime>1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2023-11-23T01:32:00Z</dcterms:created>
  <dc:creator>PC1</dc:creator>
  <cp:lastModifiedBy>尘缘</cp:lastModifiedBy>
  <dcterms:modified xsi:type="dcterms:W3CDTF">2024-05-23T07:38:40Z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1F421CFE4F86462FB054AD725AB63486_12</vt:lpwstr>
  </property>
</Properties>
</file>